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F3" w:rsidRDefault="006B527F" w:rsidP="00F116C7">
      <w:pPr>
        <w:pStyle w:val="a3"/>
        <w:spacing w:before="70"/>
        <w:ind w:left="1662"/>
        <w:jc w:val="center"/>
      </w:pPr>
      <w:bookmarkStart w:id="0" w:name="_GoBack"/>
      <w:bookmarkEnd w:id="0"/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НОКО</w:t>
      </w:r>
      <w:r>
        <w:rPr>
          <w:spacing w:val="4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proofErr w:type="gramStart"/>
      <w:r>
        <w:t>ПРЕДОСТАВЛЯЕМЫХ</w:t>
      </w:r>
      <w:proofErr w:type="gramEnd"/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  <w:r w:rsidR="00F116C7">
        <w:rPr>
          <w:sz w:val="20"/>
          <w:szCs w:val="20"/>
        </w:rPr>
        <w:t>МКОУ "</w:t>
      </w:r>
      <w:proofErr w:type="spellStart"/>
      <w:r w:rsidR="00F116C7">
        <w:rPr>
          <w:sz w:val="20"/>
          <w:szCs w:val="20"/>
        </w:rPr>
        <w:t>Бабаюртовская</w:t>
      </w:r>
      <w:proofErr w:type="spellEnd"/>
      <w:r w:rsidR="00F116C7">
        <w:rPr>
          <w:sz w:val="20"/>
          <w:szCs w:val="20"/>
        </w:rPr>
        <w:t xml:space="preserve"> СОШ № 2 им. Б.Т. </w:t>
      </w:r>
      <w:proofErr w:type="spellStart"/>
      <w:r w:rsidR="00F116C7">
        <w:rPr>
          <w:sz w:val="20"/>
          <w:szCs w:val="20"/>
        </w:rPr>
        <w:t>Сатыбалова</w:t>
      </w:r>
      <w:proofErr w:type="spellEnd"/>
      <w:r w:rsidR="00F116C7">
        <w:rPr>
          <w:sz w:val="20"/>
          <w:szCs w:val="20"/>
        </w:rPr>
        <w:t>"</w:t>
      </w:r>
    </w:p>
    <w:p w:rsidR="00D122F3" w:rsidRDefault="00D122F3">
      <w:pPr>
        <w:spacing w:before="1"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6520"/>
        <w:gridCol w:w="2552"/>
        <w:gridCol w:w="4084"/>
      </w:tblGrid>
      <w:tr w:rsidR="00D122F3">
        <w:trPr>
          <w:trHeight w:val="921"/>
        </w:trPr>
        <w:tc>
          <w:tcPr>
            <w:tcW w:w="1418" w:type="dxa"/>
          </w:tcPr>
          <w:p w:rsidR="00D122F3" w:rsidRDefault="006B527F">
            <w:pPr>
              <w:pStyle w:val="TableParagraph"/>
              <w:ind w:left="536" w:right="150" w:hanging="352"/>
              <w:rPr>
                <w:b/>
              </w:rPr>
            </w:pPr>
            <w:proofErr w:type="spellStart"/>
            <w:r>
              <w:rPr>
                <w:b/>
              </w:rPr>
              <w:t>Направл</w:t>
            </w:r>
            <w:proofErr w:type="gramStart"/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992" w:type="dxa"/>
            <w:textDirection w:val="btLr"/>
          </w:tcPr>
          <w:p w:rsidR="00D122F3" w:rsidRDefault="006B527F">
            <w:pPr>
              <w:pStyle w:val="TableParagraph"/>
              <w:spacing w:before="106"/>
              <w:ind w:left="172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6520" w:type="dxa"/>
          </w:tcPr>
          <w:p w:rsidR="00D122F3" w:rsidRDefault="006B527F">
            <w:pPr>
              <w:pStyle w:val="TableParagraph"/>
              <w:spacing w:line="252" w:lineRule="exact"/>
              <w:ind w:left="1179" w:right="116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мониторинговой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комиссии</w:t>
            </w:r>
          </w:p>
        </w:tc>
        <w:tc>
          <w:tcPr>
            <w:tcW w:w="2552" w:type="dxa"/>
          </w:tcPr>
          <w:p w:rsidR="00D122F3" w:rsidRDefault="006B527F">
            <w:pPr>
              <w:pStyle w:val="TableParagraph"/>
              <w:spacing w:line="252" w:lineRule="exact"/>
              <w:ind w:left="43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4084" w:type="dxa"/>
          </w:tcPr>
          <w:p w:rsidR="00D122F3" w:rsidRDefault="006B527F">
            <w:pPr>
              <w:pStyle w:val="TableParagraph"/>
              <w:spacing w:line="252" w:lineRule="exact"/>
              <w:ind w:left="585"/>
              <w:rPr>
                <w:b/>
              </w:rPr>
            </w:pPr>
            <w:r>
              <w:rPr>
                <w:b/>
              </w:rPr>
              <w:t>Выход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122F3">
        <w:trPr>
          <w:trHeight w:val="1721"/>
        </w:trPr>
        <w:tc>
          <w:tcPr>
            <w:tcW w:w="1418" w:type="dxa"/>
          </w:tcPr>
          <w:p w:rsidR="00D122F3" w:rsidRDefault="00D122F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122F3" w:rsidRDefault="006B527F">
            <w:pPr>
              <w:pStyle w:val="TableParagraph"/>
              <w:ind w:left="253" w:right="226" w:hanging="14"/>
              <w:jc w:val="both"/>
              <w:rPr>
                <w:b/>
              </w:rPr>
            </w:pPr>
            <w:r>
              <w:rPr>
                <w:b/>
                <w:spacing w:val="-1"/>
              </w:rPr>
              <w:t>Изучение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мнения 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питания</w:t>
            </w:r>
          </w:p>
        </w:tc>
        <w:tc>
          <w:tcPr>
            <w:tcW w:w="992" w:type="dxa"/>
            <w:textDirection w:val="btLr"/>
          </w:tcPr>
          <w:p w:rsidR="00D122F3" w:rsidRDefault="006B527F">
            <w:pPr>
              <w:pStyle w:val="TableParagraph"/>
              <w:spacing w:before="106"/>
              <w:ind w:left="565" w:right="366" w:hanging="182"/>
              <w:rPr>
                <w:b/>
              </w:rPr>
            </w:pPr>
            <w:r>
              <w:rPr>
                <w:b/>
                <w:spacing w:val="-1"/>
              </w:rPr>
              <w:t>Сентябрь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2022г.</w:t>
            </w:r>
          </w:p>
        </w:tc>
        <w:tc>
          <w:tcPr>
            <w:tcW w:w="6520" w:type="dxa"/>
          </w:tcPr>
          <w:p w:rsidR="00D122F3" w:rsidRDefault="006B527F">
            <w:pPr>
              <w:pStyle w:val="TableParagraph"/>
              <w:ind w:left="144"/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мнения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 w:rsidR="00F116C7">
              <w:t>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2552" w:type="dxa"/>
          </w:tcPr>
          <w:p w:rsidR="00D122F3" w:rsidRDefault="006B527F">
            <w:pPr>
              <w:pStyle w:val="TableParagraph"/>
              <w:ind w:left="117" w:right="101" w:firstLine="82"/>
              <w:rPr>
                <w:b/>
              </w:rPr>
            </w:pPr>
            <w:r>
              <w:rPr>
                <w:b/>
              </w:rPr>
              <w:t>Анкетирование род</w:t>
            </w:r>
            <w:proofErr w:type="gramStart"/>
            <w:r>
              <w:rPr>
                <w:b/>
              </w:rPr>
              <w:t>и-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телей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уч-ся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классов</w:t>
            </w:r>
          </w:p>
        </w:tc>
        <w:tc>
          <w:tcPr>
            <w:tcW w:w="4084" w:type="dxa"/>
          </w:tcPr>
          <w:p w:rsidR="00D122F3" w:rsidRDefault="00D122F3">
            <w:pPr>
              <w:pStyle w:val="TableParagraph"/>
              <w:ind w:left="0"/>
            </w:pPr>
          </w:p>
        </w:tc>
      </w:tr>
      <w:tr w:rsidR="00D122F3">
        <w:trPr>
          <w:trHeight w:val="2392"/>
        </w:trPr>
        <w:tc>
          <w:tcPr>
            <w:tcW w:w="1418" w:type="dxa"/>
            <w:vMerge w:val="restart"/>
            <w:textDirection w:val="btLr"/>
          </w:tcPr>
          <w:p w:rsidR="00D122F3" w:rsidRDefault="006B527F">
            <w:pPr>
              <w:pStyle w:val="TableParagraph"/>
              <w:spacing w:before="106"/>
              <w:ind w:left="2010" w:right="288" w:hanging="1714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мнения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населения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предоставляемых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 услуг</w:t>
            </w:r>
          </w:p>
        </w:tc>
        <w:tc>
          <w:tcPr>
            <w:tcW w:w="992" w:type="dxa"/>
            <w:textDirection w:val="btLr"/>
          </w:tcPr>
          <w:p w:rsidR="00D122F3" w:rsidRDefault="006B527F">
            <w:pPr>
              <w:pStyle w:val="TableParagraph"/>
              <w:spacing w:before="106"/>
              <w:ind w:left="902" w:right="755" w:hanging="120"/>
              <w:rPr>
                <w:b/>
              </w:rPr>
            </w:pPr>
            <w:r>
              <w:rPr>
                <w:b/>
              </w:rPr>
              <w:t>Декабрь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2022г.</w:t>
            </w:r>
          </w:p>
        </w:tc>
        <w:tc>
          <w:tcPr>
            <w:tcW w:w="6520" w:type="dxa"/>
          </w:tcPr>
          <w:p w:rsidR="00D122F3" w:rsidRDefault="006B527F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248" w:firstLine="0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мнения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представляемых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зовательных</w:t>
            </w:r>
            <w:proofErr w:type="spellEnd"/>
            <w:r>
              <w:rPr>
                <w:spacing w:val="53"/>
              </w:rPr>
              <w:t xml:space="preserve"> </w:t>
            </w:r>
            <w:r>
              <w:t>услуг</w:t>
            </w:r>
          </w:p>
          <w:p w:rsidR="00D122F3" w:rsidRDefault="006B527F">
            <w:pPr>
              <w:pStyle w:val="TableParagraph"/>
              <w:numPr>
                <w:ilvl w:val="1"/>
                <w:numId w:val="5"/>
              </w:numPr>
              <w:tabs>
                <w:tab w:val="left" w:pos="817"/>
                <w:tab w:val="left" w:pos="818"/>
              </w:tabs>
              <w:ind w:right="218"/>
            </w:pPr>
            <w:r>
              <w:t xml:space="preserve">Проведение анкетирования и обработка результатов </w:t>
            </w:r>
            <w:proofErr w:type="spellStart"/>
            <w:r>
              <w:t>анк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тирования</w:t>
            </w:r>
            <w:proofErr w:type="spellEnd"/>
            <w:r>
              <w:t>.</w:t>
            </w:r>
          </w:p>
          <w:p w:rsidR="00D122F3" w:rsidRDefault="006B527F">
            <w:pPr>
              <w:pStyle w:val="TableParagraph"/>
              <w:numPr>
                <w:ilvl w:val="1"/>
                <w:numId w:val="5"/>
              </w:numPr>
              <w:tabs>
                <w:tab w:val="left" w:pos="873"/>
                <w:tab w:val="left" w:pos="874"/>
              </w:tabs>
              <w:ind w:right="430"/>
            </w:pPr>
            <w:r>
              <w:t xml:space="preserve">Представление результатов анкетирования </w:t>
            </w:r>
            <w:proofErr w:type="spellStart"/>
            <w:r>
              <w:t>педагогич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скому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коллективу; индивидуальное</w:t>
            </w:r>
            <w:r>
              <w:rPr>
                <w:spacing w:val="-1"/>
              </w:rPr>
              <w:t xml:space="preserve"> </w:t>
            </w:r>
            <w:r>
              <w:t>обсуждение.</w:t>
            </w:r>
          </w:p>
          <w:p w:rsidR="00D122F3" w:rsidRDefault="006B527F">
            <w:pPr>
              <w:pStyle w:val="TableParagraph"/>
              <w:numPr>
                <w:ilvl w:val="1"/>
                <w:numId w:val="5"/>
              </w:numPr>
              <w:tabs>
                <w:tab w:val="left" w:pos="817"/>
                <w:tab w:val="left" w:pos="818"/>
              </w:tabs>
              <w:ind w:right="248"/>
            </w:pPr>
            <w:r>
              <w:t>Принятие управленческих решений, направленных на п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вышение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удовлетворенности.</w:t>
            </w:r>
          </w:p>
        </w:tc>
        <w:tc>
          <w:tcPr>
            <w:tcW w:w="2552" w:type="dxa"/>
          </w:tcPr>
          <w:p w:rsidR="00D122F3" w:rsidRDefault="006B527F">
            <w:pPr>
              <w:pStyle w:val="TableParagraph"/>
              <w:ind w:right="213"/>
            </w:pPr>
            <w:r>
              <w:t xml:space="preserve">Сплошное </w:t>
            </w:r>
            <w:proofErr w:type="spellStart"/>
            <w:r>
              <w:t>анкетиров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родителей «Анкета</w:t>
            </w:r>
            <w:r>
              <w:rPr>
                <w:spacing w:val="-52"/>
              </w:rPr>
              <w:t xml:space="preserve"> </w:t>
            </w:r>
            <w:r>
              <w:t>для изучения мнения</w:t>
            </w:r>
            <w:r>
              <w:rPr>
                <w:spacing w:val="1"/>
              </w:rPr>
              <w:t xml:space="preserve"> </w:t>
            </w:r>
            <w:r>
              <w:t>родителей о качестве</w:t>
            </w:r>
            <w:r>
              <w:rPr>
                <w:spacing w:val="1"/>
              </w:rPr>
              <w:t xml:space="preserve"> </w:t>
            </w:r>
            <w:r>
              <w:t>предоставляемых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обра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зовательных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услуг».</w:t>
            </w:r>
          </w:p>
        </w:tc>
        <w:tc>
          <w:tcPr>
            <w:tcW w:w="4084" w:type="dxa"/>
          </w:tcPr>
          <w:p w:rsidR="00D122F3" w:rsidRDefault="006B527F">
            <w:pPr>
              <w:pStyle w:val="TableParagraph"/>
              <w:tabs>
                <w:tab w:val="left" w:pos="541"/>
              </w:tabs>
              <w:ind w:left="541" w:right="194" w:hanging="432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 xml:space="preserve">Справка о результатах </w:t>
            </w:r>
            <w:proofErr w:type="spellStart"/>
            <w:r>
              <w:t>анкетиров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для обсуждение на </w:t>
            </w:r>
            <w:proofErr w:type="spellStart"/>
            <w:r>
              <w:t>педагогиче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ском</w:t>
            </w:r>
            <w:proofErr w:type="spellEnd"/>
            <w:r>
              <w:t xml:space="preserve"> совете с рекомендациями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</w:tr>
      <w:tr w:rsidR="00D122F3">
        <w:trPr>
          <w:trHeight w:val="1816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D122F3" w:rsidRDefault="00D122F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extDirection w:val="btLr"/>
          </w:tcPr>
          <w:p w:rsidR="00D122F3" w:rsidRDefault="006B527F">
            <w:pPr>
              <w:pStyle w:val="TableParagraph"/>
              <w:spacing w:before="106"/>
              <w:ind w:left="585" w:right="447" w:hanging="114"/>
              <w:rPr>
                <w:b/>
              </w:rPr>
            </w:pPr>
            <w:r>
              <w:rPr>
                <w:b/>
              </w:rPr>
              <w:t>Февраль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6520" w:type="dxa"/>
          </w:tcPr>
          <w:p w:rsidR="00D122F3" w:rsidRDefault="006B527F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right="270" w:firstLine="0"/>
            </w:pPr>
            <w:r>
              <w:t xml:space="preserve">Изучение мнения родителей качеством преподавания </w:t>
            </w:r>
            <w:proofErr w:type="spellStart"/>
            <w:r>
              <w:t>отдел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дисциплин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организацией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продленного</w:t>
            </w:r>
            <w:r>
              <w:rPr>
                <w:spacing w:val="-7"/>
              </w:rPr>
              <w:t xml:space="preserve"> </w:t>
            </w:r>
            <w:r>
              <w:t>дня.</w:t>
            </w:r>
          </w:p>
          <w:p w:rsidR="00D122F3" w:rsidRDefault="006B527F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  <w:tab w:val="left" w:pos="818"/>
              </w:tabs>
              <w:ind w:right="218"/>
            </w:pPr>
            <w:r>
              <w:t xml:space="preserve">Проведение анкетирования и обработка результатов </w:t>
            </w:r>
            <w:proofErr w:type="spellStart"/>
            <w:r>
              <w:t>анк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тирования</w:t>
            </w:r>
            <w:proofErr w:type="spellEnd"/>
            <w:r>
              <w:t>.</w:t>
            </w:r>
          </w:p>
          <w:p w:rsidR="00D122F3" w:rsidRDefault="006B527F">
            <w:pPr>
              <w:pStyle w:val="TableParagraph"/>
              <w:numPr>
                <w:ilvl w:val="1"/>
                <w:numId w:val="4"/>
              </w:numPr>
              <w:tabs>
                <w:tab w:val="left" w:pos="817"/>
                <w:tab w:val="left" w:pos="818"/>
              </w:tabs>
              <w:ind w:right="395"/>
            </w:pPr>
            <w:r>
              <w:t>Обсуждение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мнения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административном совещании</w:t>
            </w:r>
          </w:p>
        </w:tc>
        <w:tc>
          <w:tcPr>
            <w:tcW w:w="2552" w:type="dxa"/>
          </w:tcPr>
          <w:p w:rsidR="00D122F3" w:rsidRDefault="006B527F">
            <w:pPr>
              <w:pStyle w:val="TableParagraph"/>
              <w:ind w:right="134"/>
            </w:pPr>
            <w:r>
              <w:t xml:space="preserve">Выборочное </w:t>
            </w:r>
            <w:proofErr w:type="spellStart"/>
            <w:r>
              <w:t>анкетир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родителей «Анке-</w:t>
            </w:r>
            <w:r>
              <w:rPr>
                <w:spacing w:val="-53"/>
              </w:rPr>
              <w:t xml:space="preserve"> </w:t>
            </w:r>
            <w:r>
              <w:t>та для изучения мнения</w:t>
            </w:r>
            <w:r>
              <w:rPr>
                <w:spacing w:val="-52"/>
              </w:rPr>
              <w:t xml:space="preserve"> </w:t>
            </w:r>
            <w:r>
              <w:t>родителей о качестве</w:t>
            </w:r>
            <w:r>
              <w:rPr>
                <w:spacing w:val="1"/>
              </w:rPr>
              <w:t xml:space="preserve"> </w:t>
            </w:r>
            <w:r>
              <w:t>организации группы</w:t>
            </w:r>
            <w:r>
              <w:rPr>
                <w:spacing w:val="1"/>
              </w:rPr>
              <w:t xml:space="preserve"> </w:t>
            </w:r>
            <w:r>
              <w:t>продленного</w:t>
            </w:r>
            <w:r>
              <w:rPr>
                <w:spacing w:val="-2"/>
              </w:rPr>
              <w:t xml:space="preserve"> </w:t>
            </w:r>
            <w:r>
              <w:t>дня»</w:t>
            </w:r>
          </w:p>
        </w:tc>
        <w:tc>
          <w:tcPr>
            <w:tcW w:w="4084" w:type="dxa"/>
          </w:tcPr>
          <w:p w:rsidR="00D122F3" w:rsidRDefault="006B527F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ind w:left="541" w:right="378"/>
            </w:pPr>
            <w:r>
              <w:t>Информация для родителей о</w:t>
            </w:r>
            <w:r>
              <w:rPr>
                <w:spacing w:val="1"/>
              </w:rPr>
              <w:t xml:space="preserve"> </w:t>
            </w:r>
            <w:r>
              <w:t>результатах анкетирования на</w:t>
            </w:r>
            <w:r>
              <w:rPr>
                <w:spacing w:val="1"/>
              </w:rPr>
              <w:t xml:space="preserve"> </w:t>
            </w:r>
            <w:r>
              <w:t>общешкольном родительском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брании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 школьном</w:t>
            </w:r>
            <w:r>
              <w:rPr>
                <w:spacing w:val="-1"/>
              </w:rPr>
              <w:t xml:space="preserve"> </w:t>
            </w:r>
            <w:r>
              <w:t>сайте.</w:t>
            </w:r>
          </w:p>
          <w:p w:rsidR="00D122F3" w:rsidRDefault="006B527F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542"/>
              </w:tabs>
              <w:spacing w:line="275" w:lineRule="exact"/>
            </w:pPr>
            <w:r>
              <w:t>Справка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результатах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анкетирова</w:t>
            </w:r>
            <w:proofErr w:type="spellEnd"/>
            <w:r>
              <w:t>-</w:t>
            </w:r>
          </w:p>
          <w:p w:rsidR="00D122F3" w:rsidRDefault="00F116C7">
            <w:pPr>
              <w:pStyle w:val="TableParagraph"/>
              <w:spacing w:line="252" w:lineRule="exact"/>
              <w:ind w:left="541" w:right="123"/>
            </w:pPr>
            <w:proofErr w:type="spellStart"/>
            <w:r>
              <w:t>ния</w:t>
            </w:r>
            <w:proofErr w:type="spellEnd"/>
            <w:r>
              <w:t xml:space="preserve"> для обсуждение на </w:t>
            </w:r>
            <w:r w:rsidR="006B527F">
              <w:t xml:space="preserve">МО и </w:t>
            </w:r>
            <w:proofErr w:type="spellStart"/>
            <w:r w:rsidR="006B527F">
              <w:t>М</w:t>
            </w:r>
            <w:proofErr w:type="gramStart"/>
            <w:r w:rsidR="006B527F">
              <w:t>е</w:t>
            </w:r>
            <w:proofErr w:type="spellEnd"/>
            <w:r w:rsidR="006B527F">
              <w:t>-</w:t>
            </w:r>
            <w:proofErr w:type="gramEnd"/>
            <w:r w:rsidR="006B527F">
              <w:rPr>
                <w:spacing w:val="-52"/>
              </w:rPr>
              <w:t xml:space="preserve"> </w:t>
            </w:r>
            <w:proofErr w:type="spellStart"/>
            <w:r w:rsidR="006B527F">
              <w:t>тодическом</w:t>
            </w:r>
            <w:proofErr w:type="spellEnd"/>
            <w:r w:rsidR="006B527F">
              <w:t xml:space="preserve"> совете.</w:t>
            </w:r>
          </w:p>
        </w:tc>
      </w:tr>
      <w:tr w:rsidR="00D122F3">
        <w:trPr>
          <w:trHeight w:val="2115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D122F3" w:rsidRDefault="00D122F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extDirection w:val="btLr"/>
          </w:tcPr>
          <w:p w:rsidR="00D122F3" w:rsidRDefault="006B527F">
            <w:pPr>
              <w:pStyle w:val="TableParagraph"/>
              <w:spacing w:before="106"/>
              <w:ind w:left="761" w:right="664" w:hanging="76"/>
              <w:rPr>
                <w:b/>
              </w:rPr>
            </w:pPr>
            <w:r>
              <w:rPr>
                <w:b/>
              </w:rPr>
              <w:t>Апрель 2023г.</w:t>
            </w:r>
          </w:p>
        </w:tc>
        <w:tc>
          <w:tcPr>
            <w:tcW w:w="6520" w:type="dxa"/>
          </w:tcPr>
          <w:p w:rsidR="00D122F3" w:rsidRDefault="006B527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170" w:firstLine="0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мнения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микроклиматом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колле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тиве</w:t>
            </w:r>
            <w:proofErr w:type="spellEnd"/>
          </w:p>
          <w:p w:rsidR="00D122F3" w:rsidRDefault="006B527F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818"/>
              </w:tabs>
              <w:spacing w:before="1"/>
              <w:ind w:right="218"/>
            </w:pPr>
            <w:r>
              <w:t xml:space="preserve">Проведение анкетирования и обработка результатов </w:t>
            </w:r>
            <w:proofErr w:type="spellStart"/>
            <w:r>
              <w:t>анк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proofErr w:type="spellStart"/>
            <w:r>
              <w:t>тирования</w:t>
            </w:r>
            <w:proofErr w:type="spellEnd"/>
            <w:r>
              <w:t>.</w:t>
            </w:r>
          </w:p>
          <w:p w:rsidR="00D122F3" w:rsidRDefault="006B527F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  <w:tab w:val="left" w:pos="818"/>
              </w:tabs>
              <w:ind w:right="242"/>
            </w:pPr>
            <w:r>
              <w:t>Обсуждение результато</w:t>
            </w:r>
            <w:r w:rsidR="00F116C7">
              <w:t>в изучения мнения на педагогиче</w:t>
            </w:r>
            <w:r>
              <w:t>ском совете и со специалистами Службы психологического</w:t>
            </w:r>
            <w:r>
              <w:rPr>
                <w:spacing w:val="1"/>
              </w:rPr>
              <w:t xml:space="preserve"> </w:t>
            </w:r>
            <w:r>
              <w:t>сопровождения.</w:t>
            </w:r>
          </w:p>
        </w:tc>
        <w:tc>
          <w:tcPr>
            <w:tcW w:w="2552" w:type="dxa"/>
          </w:tcPr>
          <w:p w:rsidR="00D122F3" w:rsidRDefault="006B527F">
            <w:pPr>
              <w:pStyle w:val="TableParagraph"/>
              <w:ind w:right="260"/>
            </w:pPr>
            <w:r>
              <w:t>Сплошное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анкетиров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среди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4084" w:type="dxa"/>
          </w:tcPr>
          <w:p w:rsidR="00D122F3" w:rsidRDefault="006B527F">
            <w:pPr>
              <w:pStyle w:val="TableParagraph"/>
              <w:tabs>
                <w:tab w:val="left" w:pos="541"/>
              </w:tabs>
              <w:ind w:left="541" w:right="124" w:hanging="432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 xml:space="preserve">результатов </w:t>
            </w:r>
            <w:proofErr w:type="spellStart"/>
            <w:r>
              <w:t>анкет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сайте</w:t>
            </w:r>
            <w:r>
              <w:rPr>
                <w:spacing w:val="3"/>
              </w:rPr>
              <w:t xml:space="preserve"> </w:t>
            </w:r>
            <w:r>
              <w:t>школы,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отчете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самообследованию</w:t>
            </w:r>
            <w:proofErr w:type="spellEnd"/>
            <w:r>
              <w:t>.</w:t>
            </w:r>
          </w:p>
        </w:tc>
      </w:tr>
      <w:tr w:rsidR="00D122F3">
        <w:trPr>
          <w:trHeight w:val="1242"/>
        </w:trPr>
        <w:tc>
          <w:tcPr>
            <w:tcW w:w="1418" w:type="dxa"/>
          </w:tcPr>
          <w:p w:rsidR="00D122F3" w:rsidRDefault="006B527F">
            <w:pPr>
              <w:pStyle w:val="TableParagraph"/>
              <w:ind w:right="233"/>
              <w:jc w:val="both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результ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тов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НОКО</w:t>
            </w:r>
          </w:p>
        </w:tc>
        <w:tc>
          <w:tcPr>
            <w:tcW w:w="992" w:type="dxa"/>
            <w:textDirection w:val="btLr"/>
          </w:tcPr>
          <w:p w:rsidR="00D122F3" w:rsidRDefault="006B527F">
            <w:pPr>
              <w:pStyle w:val="TableParagraph"/>
              <w:spacing w:before="106"/>
              <w:ind w:left="225" w:right="189" w:hanging="14"/>
              <w:rPr>
                <w:b/>
              </w:rPr>
            </w:pPr>
            <w:r>
              <w:rPr>
                <w:b/>
              </w:rPr>
              <w:t>Август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декабрь</w:t>
            </w:r>
          </w:p>
        </w:tc>
        <w:tc>
          <w:tcPr>
            <w:tcW w:w="6520" w:type="dxa"/>
          </w:tcPr>
          <w:p w:rsidR="00D122F3" w:rsidRDefault="006B527F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НОКО</w:t>
            </w:r>
          </w:p>
          <w:p w:rsidR="00D122F3" w:rsidRDefault="006B527F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НОКО</w:t>
            </w:r>
          </w:p>
          <w:p w:rsidR="00D122F3" w:rsidRDefault="006B527F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управленческих</w:t>
            </w:r>
            <w:r>
              <w:rPr>
                <w:spacing w:val="-5"/>
              </w:rPr>
              <w:t xml:space="preserve"> </w:t>
            </w:r>
            <w:r>
              <w:t>решений</w:t>
            </w:r>
          </w:p>
        </w:tc>
        <w:tc>
          <w:tcPr>
            <w:tcW w:w="2552" w:type="dxa"/>
          </w:tcPr>
          <w:p w:rsidR="00D122F3" w:rsidRDefault="006B527F">
            <w:pPr>
              <w:pStyle w:val="TableParagraph"/>
              <w:ind w:right="210"/>
            </w:pPr>
            <w:r>
              <w:t>Анализ факторов,</w:t>
            </w:r>
            <w:r>
              <w:rPr>
                <w:spacing w:val="1"/>
              </w:rPr>
              <w:t xml:space="preserve"> </w:t>
            </w:r>
            <w:r>
              <w:t xml:space="preserve">влияющих на </w:t>
            </w:r>
            <w:proofErr w:type="spellStart"/>
            <w:r>
              <w:t>результ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3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НОКО</w:t>
            </w:r>
          </w:p>
        </w:tc>
        <w:tc>
          <w:tcPr>
            <w:tcW w:w="4084" w:type="dxa"/>
          </w:tcPr>
          <w:p w:rsidR="00D122F3" w:rsidRDefault="006B527F">
            <w:pPr>
              <w:pStyle w:val="TableParagraph"/>
              <w:ind w:left="520" w:right="108" w:hanging="284"/>
              <w:jc w:val="both"/>
            </w:pPr>
            <w:r>
              <w:rPr>
                <w:sz w:val="24"/>
              </w:rPr>
              <w:t xml:space="preserve">1. </w:t>
            </w:r>
            <w:r>
              <w:t xml:space="preserve">Представление результатов </w:t>
            </w:r>
            <w:proofErr w:type="spellStart"/>
            <w:r>
              <w:t>анкет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самообследованию</w:t>
            </w:r>
            <w:proofErr w:type="spellEnd"/>
            <w:r>
              <w:t>.</w:t>
            </w:r>
          </w:p>
        </w:tc>
      </w:tr>
    </w:tbl>
    <w:p w:rsidR="006B527F" w:rsidRDefault="006B527F"/>
    <w:sectPr w:rsidR="006B527F" w:rsidSect="00D122F3">
      <w:type w:val="continuous"/>
      <w:pgSz w:w="16840" w:h="11910" w:orient="landscape"/>
      <w:pgMar w:top="46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57D"/>
    <w:multiLevelType w:val="hybridMultilevel"/>
    <w:tmpl w:val="1BCCB268"/>
    <w:lvl w:ilvl="0" w:tplc="BD982794">
      <w:start w:val="1"/>
      <w:numFmt w:val="decimal"/>
      <w:lvlText w:val="%1."/>
      <w:lvlJc w:val="left"/>
      <w:pPr>
        <w:ind w:left="1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84F92">
      <w:numFmt w:val="none"/>
      <w:lvlText w:val=""/>
      <w:lvlJc w:val="left"/>
      <w:pPr>
        <w:tabs>
          <w:tab w:val="num" w:pos="360"/>
        </w:tabs>
      </w:pPr>
    </w:lvl>
    <w:lvl w:ilvl="2" w:tplc="F6665298">
      <w:numFmt w:val="bullet"/>
      <w:lvlText w:val="•"/>
      <w:lvlJc w:val="left"/>
      <w:pPr>
        <w:ind w:left="1414" w:hanging="674"/>
      </w:pPr>
      <w:rPr>
        <w:rFonts w:hint="default"/>
        <w:lang w:val="ru-RU" w:eastAsia="en-US" w:bidi="ar-SA"/>
      </w:rPr>
    </w:lvl>
    <w:lvl w:ilvl="3" w:tplc="FD984E56">
      <w:numFmt w:val="bullet"/>
      <w:lvlText w:val="•"/>
      <w:lvlJc w:val="left"/>
      <w:pPr>
        <w:ind w:left="2051" w:hanging="674"/>
      </w:pPr>
      <w:rPr>
        <w:rFonts w:hint="default"/>
        <w:lang w:val="ru-RU" w:eastAsia="en-US" w:bidi="ar-SA"/>
      </w:rPr>
    </w:lvl>
    <w:lvl w:ilvl="4" w:tplc="AB72B60E">
      <w:numFmt w:val="bullet"/>
      <w:lvlText w:val="•"/>
      <w:lvlJc w:val="left"/>
      <w:pPr>
        <w:ind w:left="2688" w:hanging="674"/>
      </w:pPr>
      <w:rPr>
        <w:rFonts w:hint="default"/>
        <w:lang w:val="ru-RU" w:eastAsia="en-US" w:bidi="ar-SA"/>
      </w:rPr>
    </w:lvl>
    <w:lvl w:ilvl="5" w:tplc="D354FD0A">
      <w:numFmt w:val="bullet"/>
      <w:lvlText w:val="•"/>
      <w:lvlJc w:val="left"/>
      <w:pPr>
        <w:ind w:left="3325" w:hanging="674"/>
      </w:pPr>
      <w:rPr>
        <w:rFonts w:hint="default"/>
        <w:lang w:val="ru-RU" w:eastAsia="en-US" w:bidi="ar-SA"/>
      </w:rPr>
    </w:lvl>
    <w:lvl w:ilvl="6" w:tplc="F3C8DACA">
      <w:numFmt w:val="bullet"/>
      <w:lvlText w:val="•"/>
      <w:lvlJc w:val="left"/>
      <w:pPr>
        <w:ind w:left="3962" w:hanging="674"/>
      </w:pPr>
      <w:rPr>
        <w:rFonts w:hint="default"/>
        <w:lang w:val="ru-RU" w:eastAsia="en-US" w:bidi="ar-SA"/>
      </w:rPr>
    </w:lvl>
    <w:lvl w:ilvl="7" w:tplc="061E0D08">
      <w:numFmt w:val="bullet"/>
      <w:lvlText w:val="•"/>
      <w:lvlJc w:val="left"/>
      <w:pPr>
        <w:ind w:left="4599" w:hanging="674"/>
      </w:pPr>
      <w:rPr>
        <w:rFonts w:hint="default"/>
        <w:lang w:val="ru-RU" w:eastAsia="en-US" w:bidi="ar-SA"/>
      </w:rPr>
    </w:lvl>
    <w:lvl w:ilvl="8" w:tplc="353E00F0">
      <w:numFmt w:val="bullet"/>
      <w:lvlText w:val="•"/>
      <w:lvlJc w:val="left"/>
      <w:pPr>
        <w:ind w:left="5236" w:hanging="674"/>
      </w:pPr>
      <w:rPr>
        <w:rFonts w:hint="default"/>
        <w:lang w:val="ru-RU" w:eastAsia="en-US" w:bidi="ar-SA"/>
      </w:rPr>
    </w:lvl>
  </w:abstractNum>
  <w:abstractNum w:abstractNumId="1">
    <w:nsid w:val="0D7B6723"/>
    <w:multiLevelType w:val="hybridMultilevel"/>
    <w:tmpl w:val="0FAA4316"/>
    <w:lvl w:ilvl="0" w:tplc="147E8F58">
      <w:start w:val="1"/>
      <w:numFmt w:val="decimal"/>
      <w:lvlText w:val="%1."/>
      <w:lvlJc w:val="left"/>
      <w:pPr>
        <w:ind w:left="54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A6B7C">
      <w:numFmt w:val="bullet"/>
      <w:lvlText w:val="•"/>
      <w:lvlJc w:val="left"/>
      <w:pPr>
        <w:ind w:left="893" w:hanging="432"/>
      </w:pPr>
      <w:rPr>
        <w:rFonts w:hint="default"/>
        <w:lang w:val="ru-RU" w:eastAsia="en-US" w:bidi="ar-SA"/>
      </w:rPr>
    </w:lvl>
    <w:lvl w:ilvl="2" w:tplc="E9F86AF8">
      <w:numFmt w:val="bullet"/>
      <w:lvlText w:val="•"/>
      <w:lvlJc w:val="left"/>
      <w:pPr>
        <w:ind w:left="1246" w:hanging="432"/>
      </w:pPr>
      <w:rPr>
        <w:rFonts w:hint="default"/>
        <w:lang w:val="ru-RU" w:eastAsia="en-US" w:bidi="ar-SA"/>
      </w:rPr>
    </w:lvl>
    <w:lvl w:ilvl="3" w:tplc="4EF21CC4">
      <w:numFmt w:val="bullet"/>
      <w:lvlText w:val="•"/>
      <w:lvlJc w:val="left"/>
      <w:pPr>
        <w:ind w:left="1600" w:hanging="432"/>
      </w:pPr>
      <w:rPr>
        <w:rFonts w:hint="default"/>
        <w:lang w:val="ru-RU" w:eastAsia="en-US" w:bidi="ar-SA"/>
      </w:rPr>
    </w:lvl>
    <w:lvl w:ilvl="4" w:tplc="EA1268AA">
      <w:numFmt w:val="bullet"/>
      <w:lvlText w:val="•"/>
      <w:lvlJc w:val="left"/>
      <w:pPr>
        <w:ind w:left="1953" w:hanging="432"/>
      </w:pPr>
      <w:rPr>
        <w:rFonts w:hint="default"/>
        <w:lang w:val="ru-RU" w:eastAsia="en-US" w:bidi="ar-SA"/>
      </w:rPr>
    </w:lvl>
    <w:lvl w:ilvl="5" w:tplc="B406D4F6">
      <w:numFmt w:val="bullet"/>
      <w:lvlText w:val="•"/>
      <w:lvlJc w:val="left"/>
      <w:pPr>
        <w:ind w:left="2307" w:hanging="432"/>
      </w:pPr>
      <w:rPr>
        <w:rFonts w:hint="default"/>
        <w:lang w:val="ru-RU" w:eastAsia="en-US" w:bidi="ar-SA"/>
      </w:rPr>
    </w:lvl>
    <w:lvl w:ilvl="6" w:tplc="A2EE0A24">
      <w:numFmt w:val="bullet"/>
      <w:lvlText w:val="•"/>
      <w:lvlJc w:val="left"/>
      <w:pPr>
        <w:ind w:left="2660" w:hanging="432"/>
      </w:pPr>
      <w:rPr>
        <w:rFonts w:hint="default"/>
        <w:lang w:val="ru-RU" w:eastAsia="en-US" w:bidi="ar-SA"/>
      </w:rPr>
    </w:lvl>
    <w:lvl w:ilvl="7" w:tplc="7CE0FEF2">
      <w:numFmt w:val="bullet"/>
      <w:lvlText w:val="•"/>
      <w:lvlJc w:val="left"/>
      <w:pPr>
        <w:ind w:left="3013" w:hanging="432"/>
      </w:pPr>
      <w:rPr>
        <w:rFonts w:hint="default"/>
        <w:lang w:val="ru-RU" w:eastAsia="en-US" w:bidi="ar-SA"/>
      </w:rPr>
    </w:lvl>
    <w:lvl w:ilvl="8" w:tplc="1408CC74">
      <w:numFmt w:val="bullet"/>
      <w:lvlText w:val="•"/>
      <w:lvlJc w:val="left"/>
      <w:pPr>
        <w:ind w:left="3367" w:hanging="432"/>
      </w:pPr>
      <w:rPr>
        <w:rFonts w:hint="default"/>
        <w:lang w:val="ru-RU" w:eastAsia="en-US" w:bidi="ar-SA"/>
      </w:rPr>
    </w:lvl>
  </w:abstractNum>
  <w:abstractNum w:abstractNumId="2">
    <w:nsid w:val="149C6A39"/>
    <w:multiLevelType w:val="hybridMultilevel"/>
    <w:tmpl w:val="C91CB008"/>
    <w:lvl w:ilvl="0" w:tplc="9C12F28C">
      <w:start w:val="1"/>
      <w:numFmt w:val="decimal"/>
      <w:lvlText w:val="%1."/>
      <w:lvlJc w:val="left"/>
      <w:pPr>
        <w:ind w:left="4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24666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2" w:tplc="4C501332">
      <w:numFmt w:val="bullet"/>
      <w:lvlText w:val="•"/>
      <w:lvlJc w:val="left"/>
      <w:pPr>
        <w:ind w:left="1638" w:hanging="284"/>
      </w:pPr>
      <w:rPr>
        <w:rFonts w:hint="default"/>
        <w:lang w:val="ru-RU" w:eastAsia="en-US" w:bidi="ar-SA"/>
      </w:rPr>
    </w:lvl>
    <w:lvl w:ilvl="3" w:tplc="A1BE8C02">
      <w:numFmt w:val="bullet"/>
      <w:lvlText w:val="•"/>
      <w:lvlJc w:val="left"/>
      <w:pPr>
        <w:ind w:left="2247" w:hanging="284"/>
      </w:pPr>
      <w:rPr>
        <w:rFonts w:hint="default"/>
        <w:lang w:val="ru-RU" w:eastAsia="en-US" w:bidi="ar-SA"/>
      </w:rPr>
    </w:lvl>
    <w:lvl w:ilvl="4" w:tplc="AA10C01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EA705E48">
      <w:numFmt w:val="bullet"/>
      <w:lvlText w:val="•"/>
      <w:lvlJc w:val="left"/>
      <w:pPr>
        <w:ind w:left="3465" w:hanging="284"/>
      </w:pPr>
      <w:rPr>
        <w:rFonts w:hint="default"/>
        <w:lang w:val="ru-RU" w:eastAsia="en-US" w:bidi="ar-SA"/>
      </w:rPr>
    </w:lvl>
    <w:lvl w:ilvl="6" w:tplc="572C9180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7" w:tplc="4AE81F82">
      <w:numFmt w:val="bullet"/>
      <w:lvlText w:val="•"/>
      <w:lvlJc w:val="left"/>
      <w:pPr>
        <w:ind w:left="4683" w:hanging="284"/>
      </w:pPr>
      <w:rPr>
        <w:rFonts w:hint="default"/>
        <w:lang w:val="ru-RU" w:eastAsia="en-US" w:bidi="ar-SA"/>
      </w:rPr>
    </w:lvl>
    <w:lvl w:ilvl="8" w:tplc="01EC11D8">
      <w:numFmt w:val="bullet"/>
      <w:lvlText w:val="•"/>
      <w:lvlJc w:val="left"/>
      <w:pPr>
        <w:ind w:left="5292" w:hanging="284"/>
      </w:pPr>
      <w:rPr>
        <w:rFonts w:hint="default"/>
        <w:lang w:val="ru-RU" w:eastAsia="en-US" w:bidi="ar-SA"/>
      </w:rPr>
    </w:lvl>
  </w:abstractNum>
  <w:abstractNum w:abstractNumId="3">
    <w:nsid w:val="78E25805"/>
    <w:multiLevelType w:val="hybridMultilevel"/>
    <w:tmpl w:val="7A3A80A4"/>
    <w:lvl w:ilvl="0" w:tplc="B088C126">
      <w:start w:val="1"/>
      <w:numFmt w:val="decimal"/>
      <w:lvlText w:val="%1."/>
      <w:lvlJc w:val="left"/>
      <w:pPr>
        <w:ind w:left="110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C1B5A">
      <w:numFmt w:val="none"/>
      <w:lvlText w:val=""/>
      <w:lvlJc w:val="left"/>
      <w:pPr>
        <w:tabs>
          <w:tab w:val="num" w:pos="360"/>
        </w:tabs>
      </w:pPr>
    </w:lvl>
    <w:lvl w:ilvl="2" w:tplc="CC94EA94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3" w:tplc="B170A560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4" w:tplc="C6F8C174">
      <w:numFmt w:val="bullet"/>
      <w:lvlText w:val="•"/>
      <w:lvlJc w:val="left"/>
      <w:pPr>
        <w:ind w:left="2676" w:hanging="708"/>
      </w:pPr>
      <w:rPr>
        <w:rFonts w:hint="default"/>
        <w:lang w:val="ru-RU" w:eastAsia="en-US" w:bidi="ar-SA"/>
      </w:rPr>
    </w:lvl>
    <w:lvl w:ilvl="5" w:tplc="05C47512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6" w:tplc="BBDED3C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7" w:tplc="69BA8448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8" w:tplc="55B20E08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4">
    <w:nsid w:val="79452C64"/>
    <w:multiLevelType w:val="hybridMultilevel"/>
    <w:tmpl w:val="9836EE00"/>
    <w:lvl w:ilvl="0" w:tplc="F570863C">
      <w:start w:val="1"/>
      <w:numFmt w:val="decimal"/>
      <w:lvlText w:val="%1."/>
      <w:lvlJc w:val="left"/>
      <w:pPr>
        <w:ind w:left="1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4E690">
      <w:numFmt w:val="none"/>
      <w:lvlText w:val=""/>
      <w:lvlJc w:val="left"/>
      <w:pPr>
        <w:tabs>
          <w:tab w:val="num" w:pos="360"/>
        </w:tabs>
      </w:pPr>
    </w:lvl>
    <w:lvl w:ilvl="2" w:tplc="B294797A">
      <w:numFmt w:val="bullet"/>
      <w:lvlText w:val="•"/>
      <w:lvlJc w:val="left"/>
      <w:pPr>
        <w:ind w:left="1414" w:hanging="674"/>
      </w:pPr>
      <w:rPr>
        <w:rFonts w:hint="default"/>
        <w:lang w:val="ru-RU" w:eastAsia="en-US" w:bidi="ar-SA"/>
      </w:rPr>
    </w:lvl>
    <w:lvl w:ilvl="3" w:tplc="AB741696">
      <w:numFmt w:val="bullet"/>
      <w:lvlText w:val="•"/>
      <w:lvlJc w:val="left"/>
      <w:pPr>
        <w:ind w:left="2051" w:hanging="674"/>
      </w:pPr>
      <w:rPr>
        <w:rFonts w:hint="default"/>
        <w:lang w:val="ru-RU" w:eastAsia="en-US" w:bidi="ar-SA"/>
      </w:rPr>
    </w:lvl>
    <w:lvl w:ilvl="4" w:tplc="FBA8F858">
      <w:numFmt w:val="bullet"/>
      <w:lvlText w:val="•"/>
      <w:lvlJc w:val="left"/>
      <w:pPr>
        <w:ind w:left="2688" w:hanging="674"/>
      </w:pPr>
      <w:rPr>
        <w:rFonts w:hint="default"/>
        <w:lang w:val="ru-RU" w:eastAsia="en-US" w:bidi="ar-SA"/>
      </w:rPr>
    </w:lvl>
    <w:lvl w:ilvl="5" w:tplc="DBB682E2">
      <w:numFmt w:val="bullet"/>
      <w:lvlText w:val="•"/>
      <w:lvlJc w:val="left"/>
      <w:pPr>
        <w:ind w:left="3325" w:hanging="674"/>
      </w:pPr>
      <w:rPr>
        <w:rFonts w:hint="default"/>
        <w:lang w:val="ru-RU" w:eastAsia="en-US" w:bidi="ar-SA"/>
      </w:rPr>
    </w:lvl>
    <w:lvl w:ilvl="6" w:tplc="9294CE1E">
      <w:numFmt w:val="bullet"/>
      <w:lvlText w:val="•"/>
      <w:lvlJc w:val="left"/>
      <w:pPr>
        <w:ind w:left="3962" w:hanging="674"/>
      </w:pPr>
      <w:rPr>
        <w:rFonts w:hint="default"/>
        <w:lang w:val="ru-RU" w:eastAsia="en-US" w:bidi="ar-SA"/>
      </w:rPr>
    </w:lvl>
    <w:lvl w:ilvl="7" w:tplc="EDB26F3E">
      <w:numFmt w:val="bullet"/>
      <w:lvlText w:val="•"/>
      <w:lvlJc w:val="left"/>
      <w:pPr>
        <w:ind w:left="4599" w:hanging="674"/>
      </w:pPr>
      <w:rPr>
        <w:rFonts w:hint="default"/>
        <w:lang w:val="ru-RU" w:eastAsia="en-US" w:bidi="ar-SA"/>
      </w:rPr>
    </w:lvl>
    <w:lvl w:ilvl="8" w:tplc="2196FDFA">
      <w:numFmt w:val="bullet"/>
      <w:lvlText w:val="•"/>
      <w:lvlJc w:val="left"/>
      <w:pPr>
        <w:ind w:left="5236" w:hanging="6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3"/>
    <w:rsid w:val="000C24F5"/>
    <w:rsid w:val="00400CE8"/>
    <w:rsid w:val="004556A1"/>
    <w:rsid w:val="00515E2E"/>
    <w:rsid w:val="006B527F"/>
    <w:rsid w:val="00D122F3"/>
    <w:rsid w:val="00E32C02"/>
    <w:rsid w:val="00F1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F3"/>
    <w:pPr>
      <w:spacing w:before="1"/>
    </w:pPr>
    <w:rPr>
      <w:b/>
      <w:bCs/>
    </w:rPr>
  </w:style>
  <w:style w:type="paragraph" w:styleId="a4">
    <w:name w:val="List Paragraph"/>
    <w:basedOn w:val="a"/>
    <w:uiPriority w:val="1"/>
    <w:qFormat/>
    <w:rsid w:val="00D122F3"/>
  </w:style>
  <w:style w:type="paragraph" w:customStyle="1" w:styleId="TableParagraph">
    <w:name w:val="Table Paragraph"/>
    <w:basedOn w:val="a"/>
    <w:uiPriority w:val="1"/>
    <w:qFormat/>
    <w:rsid w:val="00D122F3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F3"/>
    <w:pPr>
      <w:spacing w:before="1"/>
    </w:pPr>
    <w:rPr>
      <w:b/>
      <w:bCs/>
    </w:rPr>
  </w:style>
  <w:style w:type="paragraph" w:styleId="a4">
    <w:name w:val="List Paragraph"/>
    <w:basedOn w:val="a"/>
    <w:uiPriority w:val="1"/>
    <w:qFormat/>
    <w:rsid w:val="00D122F3"/>
  </w:style>
  <w:style w:type="paragraph" w:customStyle="1" w:styleId="TableParagraph">
    <w:name w:val="Table Paragraph"/>
    <w:basedOn w:val="a"/>
    <w:uiPriority w:val="1"/>
    <w:qFormat/>
    <w:rsid w:val="00D122F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Zuma</cp:lastModifiedBy>
  <cp:revision>2</cp:revision>
  <dcterms:created xsi:type="dcterms:W3CDTF">2023-11-29T16:15:00Z</dcterms:created>
  <dcterms:modified xsi:type="dcterms:W3CDTF">2023-11-29T16:15:00Z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2022-07-12T00:00:00Z</vt:filetime>
  </property>
</Properties>
</file>